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35" w:rsidRDefault="00D54635" w:rsidP="00D54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D54635" w:rsidRDefault="00D54635" w:rsidP="00D546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500" w:rsidRDefault="003F6500" w:rsidP="00D54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635" w:rsidRDefault="00D54635" w:rsidP="00D54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rugsėjo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mėn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1"/>
        <w:gridCol w:w="3827"/>
        <w:gridCol w:w="1418"/>
      </w:tblGrid>
      <w:tr w:rsidR="00D54635" w:rsidTr="00D54635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4635" w:rsidTr="00D54635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5" w:rsidRDefault="00D54635" w:rsidP="00D546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5" w:rsidRDefault="00D54635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Lauko kino filmo demonstravimo paslauga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Judėjimas „Stabdyk nusikalstamumą“ Kauno regiono skyrius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2017-09-04 Sąskaita faktūra </w:t>
            </w:r>
          </w:p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JSN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2017-0011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5" w:rsidRDefault="00D54635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54635" w:rsidRPr="00657AC6" w:rsidRDefault="00D54635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200,00</w:t>
            </w:r>
          </w:p>
        </w:tc>
      </w:tr>
      <w:tr w:rsidR="00D54635" w:rsidTr="00D54635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5" w:rsidRDefault="00D54635" w:rsidP="00D546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5" w:rsidRDefault="00EC5267" w:rsidP="00D54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salės dailės studijos užsiėmimams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5" w:rsidRDefault="00EC5267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Jolurita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5" w:rsidRDefault="00EC5267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2017-09-04 PVM sąskaita faktūra</w:t>
            </w:r>
          </w:p>
          <w:p w:rsidR="00EC5267" w:rsidRDefault="00EC5267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JOL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0073501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EC5267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635" w:rsidRDefault="00EC5267" w:rsidP="00D54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38,33</w:t>
            </w:r>
          </w:p>
        </w:tc>
      </w:tr>
      <w:tr w:rsidR="00EC5267" w:rsidTr="00D54635">
        <w:trPr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Šventinio renginio vedimas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Renginių organizavimo centras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Astrum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2017-09-08 Sąskaita faktūra </w:t>
            </w:r>
          </w:p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TER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094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EC5267" w:rsidTr="00D54635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2F54C4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Pianino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garsaeilio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derinimas, mechanikos taisymas, išorės padažymas, transportavimas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2F54C4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Unitonas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D" w:rsidRDefault="00104AFD" w:rsidP="00104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2017-09-13 Sąskaita faktūra</w:t>
            </w:r>
          </w:p>
          <w:p w:rsidR="00104AFD" w:rsidRDefault="00104AFD" w:rsidP="00104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UNI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D" w:rsidRDefault="00104AFD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267" w:rsidRDefault="00104AFD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215,00</w:t>
            </w:r>
          </w:p>
        </w:tc>
      </w:tr>
      <w:tr w:rsidR="00EC5267" w:rsidTr="00D54635">
        <w:trPr>
          <w:trHeight w:val="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104AFD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 „Teisės ir pareigos darbdaviams pagal naująjį darbo kodeksą: ką turi žinoti biudžetinių įstaigų vadovai“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04AFD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rajono švietimo centras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04AFD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2017-09-21 Sąskaita faktūra</w:t>
            </w:r>
          </w:p>
          <w:p w:rsidR="00104AFD" w:rsidRDefault="00104AFD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SC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0002817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D" w:rsidRDefault="00104AFD" w:rsidP="00104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267" w:rsidRDefault="00104AFD" w:rsidP="00104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EC5267" w:rsidTr="00D54635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104AFD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Gesintuvo MG6 pakeitimas, lipduko pakeitimas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04AFD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Agesina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GTC“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D" w:rsidRDefault="00104AFD" w:rsidP="00104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2017-09-19 PVM sąskaita faktūra</w:t>
            </w:r>
          </w:p>
          <w:p w:rsidR="00104AFD" w:rsidRDefault="00104AFD" w:rsidP="00104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GTC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0042860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AFD" w:rsidRDefault="00104AFD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8,44</w:t>
            </w:r>
          </w:p>
        </w:tc>
      </w:tr>
      <w:tr w:rsidR="00EC5267" w:rsidTr="00D54635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6459FF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Dalyvių maitinimas Žemės dienai skirtame renginyje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6459FF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Lanėja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6459FF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2017-09-23 PVM sąskaita faktūra</w:t>
            </w:r>
          </w:p>
          <w:p w:rsidR="006459FF" w:rsidRDefault="006459FF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LAN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9FF" w:rsidRDefault="006459FF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179,84</w:t>
            </w:r>
          </w:p>
        </w:tc>
      </w:tr>
      <w:tr w:rsidR="00EC5267" w:rsidTr="00D54635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6459FF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Koncertinės programos atlikimas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tarmiškosios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kūrybos projekto renginiui „Etnokultūrinės vyrų varžytuvės“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6459FF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Gintaras Andrijauskas Individualios veiklos pažymėjimo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594386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6459FF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2017-09-04 Prekių (paslaugų) pirkimo-pardavimo kvitas Nr.2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9FF" w:rsidRDefault="006459FF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EC5267" w:rsidTr="00D54635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6459FF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Koncertinės programos p</w:t>
            </w:r>
            <w:r w:rsidR="001B06E5">
              <w:rPr>
                <w:rFonts w:ascii="Times New Roman" w:eastAsia="Calibri" w:hAnsi="Times New Roman" w:cs="Times New Roman"/>
                <w:sz w:val="24"/>
                <w:szCs w:val="24"/>
              </w:rPr>
              <w:t>arengimas ir pravedimas projekte „Tėviškės atradimai“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Vilius Marma</w:t>
            </w:r>
          </w:p>
          <w:p w:rsidR="001B06E5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pažymėjimo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121228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2017-09-25 Sąskaita faktūra</w:t>
            </w:r>
          </w:p>
          <w:p w:rsidR="001B06E5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6E5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EC5267" w:rsidTr="00D54635">
        <w:trPr>
          <w:trHeight w:val="1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1B06E5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projektui Tėviškės atradimai“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2017-09-27 Sąskaita faktūra</w:t>
            </w:r>
          </w:p>
          <w:p w:rsidR="001B06E5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6E5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EC5267" w:rsidTr="001B06E5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67" w:rsidRDefault="001B06E5" w:rsidP="00EC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Babtai-Kaunas-Kulautuva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-Kulautuva-Kaunas-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Babtai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2017-09-27 Sąskaita faktūra</w:t>
            </w:r>
          </w:p>
          <w:p w:rsidR="001B06E5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Default="001B06E5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EC5267" w:rsidTr="00D54635">
        <w:trPr>
          <w:trHeight w:val="132"/>
        </w:trPr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267" w:rsidRDefault="00EC5267" w:rsidP="00EC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Pr="00595B59" w:rsidRDefault="00EC5267" w:rsidP="00EC52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7" w:rsidRPr="00595B59" w:rsidRDefault="003F6500" w:rsidP="00EC52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1521,61</w:t>
            </w:r>
          </w:p>
        </w:tc>
      </w:tr>
    </w:tbl>
    <w:p w:rsidR="00D54635" w:rsidRPr="003A3925" w:rsidRDefault="00D54635" w:rsidP="00D54635">
      <w:pPr>
        <w:rPr>
          <w:rFonts w:ascii="Times New Roman" w:eastAsia="Calibri" w:hAnsi="Times New Roman" w:cs="Times New Roman"/>
          <w:sz w:val="24"/>
          <w:szCs w:val="24"/>
        </w:rPr>
      </w:pPr>
    </w:p>
    <w:p w:rsidR="00D54635" w:rsidRDefault="00D54635" w:rsidP="00D54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D54635" w:rsidRDefault="00D54635" w:rsidP="00D54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Viešųjų pirkimų organizatorė</w:t>
      </w:r>
    </w:p>
    <w:p w:rsidR="00D54635" w:rsidRDefault="00D54635" w:rsidP="00D54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švaitė</w:t>
      </w:r>
      <w:proofErr w:type="spellEnd"/>
    </w:p>
    <w:p w:rsidR="00D54635" w:rsidRDefault="00D54635" w:rsidP="00D54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</w:t>
      </w:r>
    </w:p>
    <w:p w:rsidR="00D54635" w:rsidRPr="00765B98" w:rsidRDefault="00D54635" w:rsidP="00D54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D54635" w:rsidRDefault="00D54635" w:rsidP="00D54635"/>
    <w:p w:rsidR="00A2548B" w:rsidRDefault="00A2548B"/>
    <w:sectPr w:rsidR="00A2548B" w:rsidSect="00A049F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35"/>
    <w:rsid w:val="00104AFD"/>
    <w:rsid w:val="001B06E5"/>
    <w:rsid w:val="002F54C4"/>
    <w:rsid w:val="003F6500"/>
    <w:rsid w:val="006459FF"/>
    <w:rsid w:val="00A2548B"/>
    <w:rsid w:val="00D54635"/>
    <w:rsid w:val="00EC5267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46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46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1</cp:revision>
  <dcterms:created xsi:type="dcterms:W3CDTF">2017-10-05T08:57:00Z</dcterms:created>
  <dcterms:modified xsi:type="dcterms:W3CDTF">2017-10-05T10:28:00Z</dcterms:modified>
</cp:coreProperties>
</file>